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66" w:rsidRDefault="00EE7166" w:rsidP="00EE7166">
      <w:pPr>
        <w:pStyle w:val="ConsPlusTitle"/>
        <w:jc w:val="center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t>КРАСНОЯРСКИЙ КРАЙ</w:t>
      </w:r>
    </w:p>
    <w:p w:rsidR="00EE7166" w:rsidRDefault="00EE7166" w:rsidP="00EE7166">
      <w:pPr>
        <w:pStyle w:val="ConsPlusTitle"/>
        <w:jc w:val="center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t>САЯНСКИЙ РАЙОН</w:t>
      </w:r>
    </w:p>
    <w:p w:rsidR="00EE7166" w:rsidRDefault="00EE7166" w:rsidP="00EE7166">
      <w:pPr>
        <w:pStyle w:val="ConsPlusTitle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 w:val="0"/>
        </w:rPr>
        <w:t>БОЛЬШЕАРБАЙСКИЙ СЕЛЬСКИЙ СОВЕТ ДЕПУТАТОВ</w:t>
      </w:r>
    </w:p>
    <w:p w:rsidR="00EE7166" w:rsidRDefault="00EE7166" w:rsidP="00EE7166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E7166" w:rsidRDefault="00EE7166" w:rsidP="00EE7166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РЕШЕНИЕ</w:t>
      </w:r>
    </w:p>
    <w:p w:rsidR="00EE7166" w:rsidRDefault="00EE7166" w:rsidP="00EE7166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E7166" w:rsidRDefault="00EE7166" w:rsidP="00EE7166">
      <w:pPr>
        <w:tabs>
          <w:tab w:val="left" w:pos="420"/>
          <w:tab w:val="center" w:pos="4718"/>
          <w:tab w:val="left" w:pos="7785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24.04.2020                           с. Большой </w:t>
      </w:r>
      <w:proofErr w:type="spellStart"/>
      <w:r>
        <w:rPr>
          <w:rFonts w:cstheme="minorHAnsi"/>
          <w:b/>
          <w:sz w:val="28"/>
          <w:szCs w:val="28"/>
        </w:rPr>
        <w:t>Арбай</w:t>
      </w:r>
      <w:proofErr w:type="spellEnd"/>
      <w:r>
        <w:rPr>
          <w:rFonts w:cstheme="minorHAnsi"/>
          <w:b/>
          <w:sz w:val="28"/>
          <w:szCs w:val="28"/>
        </w:rPr>
        <w:t xml:space="preserve">                           №  64</w:t>
      </w:r>
    </w:p>
    <w:p w:rsidR="00EE7166" w:rsidRDefault="00EE7166" w:rsidP="00EE7166">
      <w:pPr>
        <w:tabs>
          <w:tab w:val="left" w:pos="420"/>
          <w:tab w:val="center" w:pos="4718"/>
          <w:tab w:val="left" w:pos="7845"/>
        </w:tabs>
        <w:spacing w:after="0"/>
        <w:rPr>
          <w:rFonts w:cstheme="minorHAnsi"/>
          <w:b/>
          <w:sz w:val="28"/>
          <w:szCs w:val="28"/>
        </w:rPr>
      </w:pPr>
    </w:p>
    <w:p w:rsidR="00EE7166" w:rsidRDefault="00EE7166" w:rsidP="00EE7166">
      <w:pPr>
        <w:tabs>
          <w:tab w:val="left" w:pos="420"/>
          <w:tab w:val="center" w:pos="4718"/>
          <w:tab w:val="left" w:pos="7845"/>
        </w:tabs>
        <w:spacing w:after="0"/>
        <w:rPr>
          <w:rFonts w:cstheme="minorHAnsi"/>
          <w:b/>
          <w:sz w:val="28"/>
          <w:szCs w:val="28"/>
        </w:rPr>
      </w:pPr>
    </w:p>
    <w:p w:rsidR="00EE7166" w:rsidRDefault="00EE7166" w:rsidP="00EE7166">
      <w:pPr>
        <w:tabs>
          <w:tab w:val="left" w:pos="420"/>
          <w:tab w:val="center" w:pos="4718"/>
          <w:tab w:val="left" w:pos="7845"/>
        </w:tabs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 ВНЕСЕНИИ ИЗМЕНЕНИЙ В РЕШЕНИЕ БОЛЬШЕАРБАЙСКОГО СЕЛЬСКОГО СОВЕТА ДЕПУТАТОВ ОТ  27.09.2019 № 56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 ЛИЦ, ЗАМЕЩАЮЩИХ ИНЫЕ МУНИЦИПАЛЬНЫЕ ДОЛЖНОСТИ, И МУНИЦИПАЛЬНЫХ СЛУЖАЩИХ АДМИНИСТРАЦИИ БОЛЬШЕАРБАЙСКОГО СЕЛЬСОВЕТА»</w:t>
      </w:r>
    </w:p>
    <w:p w:rsidR="00EE7166" w:rsidRDefault="00EE7166" w:rsidP="00EE7166">
      <w:pPr>
        <w:spacing w:after="0"/>
        <w:rPr>
          <w:rFonts w:cstheme="minorHAnsi"/>
          <w:sz w:val="28"/>
          <w:szCs w:val="28"/>
        </w:rPr>
      </w:pPr>
    </w:p>
    <w:p w:rsidR="00EE7166" w:rsidRDefault="00EE7166" w:rsidP="00EE7166">
      <w:pPr>
        <w:tabs>
          <w:tab w:val="left" w:pos="720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proofErr w:type="gramStart"/>
      <w:r>
        <w:rPr>
          <w:rFonts w:cstheme="minorHAnsi"/>
          <w:sz w:val="28"/>
          <w:szCs w:val="28"/>
        </w:rPr>
        <w:t xml:space="preserve">В соответствии с Законом Красноярского края от 02.04.2020г № 9-3811 «О внесении изменений в Закон края «О краевом бюджете на 2020 год и плановый период 2020-2021 годов», учитывая письмо Министерства финансов Красноярского края от 19.03.2020 № 14-11/2986 «О повышении заработной платы работников бюджетной сферы», руководствуясь Уставом </w:t>
      </w:r>
      <w:proofErr w:type="spellStart"/>
      <w:r>
        <w:rPr>
          <w:rFonts w:cstheme="minorHAnsi"/>
          <w:sz w:val="28"/>
          <w:szCs w:val="28"/>
        </w:rPr>
        <w:t>Большеарбайского</w:t>
      </w:r>
      <w:proofErr w:type="spellEnd"/>
      <w:r>
        <w:rPr>
          <w:rFonts w:cstheme="minorHAnsi"/>
          <w:sz w:val="28"/>
          <w:szCs w:val="28"/>
        </w:rPr>
        <w:t xml:space="preserve"> сельсовета, </w:t>
      </w:r>
      <w:proofErr w:type="spellStart"/>
      <w:r>
        <w:rPr>
          <w:rFonts w:cstheme="minorHAnsi"/>
          <w:sz w:val="28"/>
          <w:szCs w:val="28"/>
        </w:rPr>
        <w:t>Большеарбайский</w:t>
      </w:r>
      <w:proofErr w:type="spellEnd"/>
      <w:r>
        <w:rPr>
          <w:rFonts w:cstheme="minorHAnsi"/>
          <w:sz w:val="28"/>
          <w:szCs w:val="28"/>
        </w:rPr>
        <w:t xml:space="preserve">  сельский Совет депутатов </w:t>
      </w:r>
      <w:proofErr w:type="gramEnd"/>
    </w:p>
    <w:p w:rsidR="00EE7166" w:rsidRDefault="00EE7166" w:rsidP="00EE7166">
      <w:pPr>
        <w:spacing w:after="0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Р</w:t>
      </w:r>
      <w:proofErr w:type="gramEnd"/>
      <w:r>
        <w:rPr>
          <w:rFonts w:cstheme="minorHAnsi"/>
          <w:b/>
          <w:sz w:val="28"/>
          <w:szCs w:val="28"/>
        </w:rPr>
        <w:t xml:space="preserve"> Е Ш И Л</w:t>
      </w:r>
      <w:r>
        <w:rPr>
          <w:rFonts w:cstheme="minorHAnsi"/>
          <w:sz w:val="28"/>
          <w:szCs w:val="28"/>
        </w:rPr>
        <w:t>:</w:t>
      </w: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1. Внести изменения в решение </w:t>
      </w:r>
      <w:proofErr w:type="spellStart"/>
      <w:r>
        <w:rPr>
          <w:rFonts w:cstheme="minorHAnsi"/>
          <w:sz w:val="28"/>
          <w:szCs w:val="28"/>
        </w:rPr>
        <w:t>Большеарбайского</w:t>
      </w:r>
      <w:proofErr w:type="spellEnd"/>
      <w:r>
        <w:rPr>
          <w:rFonts w:cstheme="minorHAnsi"/>
          <w:sz w:val="28"/>
          <w:szCs w:val="28"/>
        </w:rPr>
        <w:t xml:space="preserve"> сельского Совета депутатов от 27.09.2019 № 56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</w:t>
      </w:r>
      <w:proofErr w:type="spellStart"/>
      <w:r>
        <w:rPr>
          <w:rFonts w:cstheme="minorHAnsi"/>
          <w:sz w:val="28"/>
          <w:szCs w:val="28"/>
        </w:rPr>
        <w:t>Большеарбайского</w:t>
      </w:r>
      <w:proofErr w:type="spellEnd"/>
      <w:r>
        <w:rPr>
          <w:rFonts w:cstheme="minorHAnsi"/>
          <w:sz w:val="28"/>
          <w:szCs w:val="28"/>
        </w:rPr>
        <w:t xml:space="preserve"> сельсовета». </w:t>
      </w:r>
    </w:p>
    <w:p w:rsidR="00EE7166" w:rsidRDefault="00EE7166" w:rsidP="00EE716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1.1. Приложение № 1 к решению изложить в новой редакции </w:t>
      </w:r>
      <w:proofErr w:type="gramStart"/>
      <w:r>
        <w:rPr>
          <w:rFonts w:cstheme="minorHAnsi"/>
          <w:sz w:val="28"/>
          <w:szCs w:val="28"/>
        </w:rPr>
        <w:t>согласно приложения</w:t>
      </w:r>
      <w:proofErr w:type="gramEnd"/>
      <w:r>
        <w:rPr>
          <w:rFonts w:cstheme="minorHAnsi"/>
          <w:sz w:val="28"/>
          <w:szCs w:val="28"/>
        </w:rPr>
        <w:t xml:space="preserve"> № 1 к настоящему решению.</w:t>
      </w:r>
    </w:p>
    <w:p w:rsidR="00EE7166" w:rsidRDefault="00EE7166" w:rsidP="00EE716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1.2. Пункт 1 приложения № 2 к решению изложить в новой редакции </w:t>
      </w:r>
      <w:proofErr w:type="gramStart"/>
      <w:r>
        <w:rPr>
          <w:rFonts w:cstheme="minorHAnsi"/>
          <w:sz w:val="28"/>
          <w:szCs w:val="28"/>
        </w:rPr>
        <w:t>согласно приложения</w:t>
      </w:r>
      <w:proofErr w:type="gramEnd"/>
      <w:r>
        <w:rPr>
          <w:rFonts w:cstheme="minorHAnsi"/>
          <w:sz w:val="28"/>
          <w:szCs w:val="28"/>
        </w:rPr>
        <w:t xml:space="preserve"> № 2 к настоящему решению.</w:t>
      </w: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ab/>
        <w:t xml:space="preserve">2. </w:t>
      </w:r>
      <w:proofErr w:type="gramStart"/>
      <w:r>
        <w:rPr>
          <w:rFonts w:cstheme="minorHAnsi"/>
          <w:sz w:val="28"/>
          <w:szCs w:val="28"/>
        </w:rPr>
        <w:t>Контроль за</w:t>
      </w:r>
      <w:proofErr w:type="gramEnd"/>
      <w:r>
        <w:rPr>
          <w:rFonts w:cstheme="minorHAnsi"/>
          <w:sz w:val="28"/>
          <w:szCs w:val="28"/>
        </w:rPr>
        <w:t xml:space="preserve"> исполнением настоящего решения возложить на постоянную комиссию </w:t>
      </w:r>
      <w:proofErr w:type="spellStart"/>
      <w:r>
        <w:rPr>
          <w:rFonts w:cstheme="minorHAnsi"/>
          <w:sz w:val="28"/>
          <w:szCs w:val="28"/>
        </w:rPr>
        <w:t>Большеарбайского</w:t>
      </w:r>
      <w:proofErr w:type="spellEnd"/>
      <w:r>
        <w:rPr>
          <w:rFonts w:cstheme="minorHAnsi"/>
          <w:sz w:val="28"/>
          <w:szCs w:val="28"/>
        </w:rPr>
        <w:t xml:space="preserve"> сельского Совета депутатов «По экономической политике и бюджетному процессу» (председатель    Петухова С.В.)</w:t>
      </w: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3. Решение вступает в силу в день, следующий за днем его официального опубликования в печатном издании «Новости Большого </w:t>
      </w:r>
      <w:proofErr w:type="spellStart"/>
      <w:r>
        <w:rPr>
          <w:rFonts w:cstheme="minorHAnsi"/>
          <w:sz w:val="28"/>
          <w:szCs w:val="28"/>
        </w:rPr>
        <w:t>Арбая</w:t>
      </w:r>
      <w:proofErr w:type="spellEnd"/>
      <w:r>
        <w:rPr>
          <w:rFonts w:cstheme="minorHAnsi"/>
          <w:sz w:val="28"/>
          <w:szCs w:val="28"/>
        </w:rPr>
        <w:t xml:space="preserve">» и  подлежит размещению на странице </w:t>
      </w:r>
      <w:proofErr w:type="spellStart"/>
      <w:r>
        <w:rPr>
          <w:rFonts w:cstheme="minorHAnsi"/>
          <w:sz w:val="28"/>
          <w:szCs w:val="28"/>
        </w:rPr>
        <w:t>Большеарбайского</w:t>
      </w:r>
      <w:proofErr w:type="spellEnd"/>
      <w:r>
        <w:rPr>
          <w:rFonts w:cstheme="minorHAnsi"/>
          <w:sz w:val="28"/>
          <w:szCs w:val="28"/>
        </w:rPr>
        <w:t xml:space="preserve"> сельсовета официального </w:t>
      </w:r>
      <w:proofErr w:type="spellStart"/>
      <w:r>
        <w:rPr>
          <w:rFonts w:cstheme="minorHAnsi"/>
          <w:sz w:val="28"/>
          <w:szCs w:val="28"/>
        </w:rPr>
        <w:t>веб-сайта</w:t>
      </w:r>
      <w:proofErr w:type="spellEnd"/>
      <w:r>
        <w:rPr>
          <w:rFonts w:cstheme="minorHAnsi"/>
          <w:sz w:val="28"/>
          <w:szCs w:val="28"/>
        </w:rPr>
        <w:t xml:space="preserve"> Саянского района в информационно-телекоммуникационной сети Интернет,  применяется к правоотношениям, возникшим с 01.06.2020 года.</w:t>
      </w:r>
    </w:p>
    <w:p w:rsidR="00EE7166" w:rsidRDefault="00EE7166" w:rsidP="00EE7166">
      <w:pPr>
        <w:spacing w:after="0"/>
        <w:ind w:firstLine="708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Глава </w:t>
      </w:r>
      <w:proofErr w:type="spellStart"/>
      <w:r>
        <w:rPr>
          <w:rFonts w:cstheme="minorHAnsi"/>
          <w:sz w:val="28"/>
          <w:szCs w:val="28"/>
        </w:rPr>
        <w:t>Большеарбайского</w:t>
      </w:r>
      <w:proofErr w:type="spellEnd"/>
      <w:r>
        <w:rPr>
          <w:rFonts w:cstheme="minorHAnsi"/>
          <w:sz w:val="28"/>
          <w:szCs w:val="28"/>
        </w:rPr>
        <w:t xml:space="preserve"> сельсовета,</w:t>
      </w: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Председатель </w:t>
      </w:r>
      <w:proofErr w:type="spellStart"/>
      <w:r>
        <w:rPr>
          <w:rFonts w:cstheme="minorHAnsi"/>
          <w:sz w:val="28"/>
          <w:szCs w:val="28"/>
        </w:rPr>
        <w:t>Большеарбайского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сельского</w:t>
      </w:r>
      <w:proofErr w:type="gramEnd"/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Совета депутатов                                                                                   Н.П.Кононов.</w:t>
      </w: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pStyle w:val="Style8"/>
        <w:widowControl/>
        <w:tabs>
          <w:tab w:val="left" w:pos="8462"/>
        </w:tabs>
        <w:spacing w:before="53"/>
        <w:ind w:left="5400" w:hanging="454"/>
        <w:jc w:val="right"/>
        <w:rPr>
          <w:rStyle w:val="FontStyle64"/>
          <w:rFonts w:asciiTheme="minorHAnsi" w:hAnsiTheme="minorHAnsi" w:cstheme="minorHAnsi"/>
          <w:sz w:val="28"/>
          <w:szCs w:val="28"/>
        </w:rPr>
      </w:pPr>
      <w:r>
        <w:rPr>
          <w:rStyle w:val="FontStyle64"/>
          <w:rFonts w:asciiTheme="minorHAnsi" w:hAnsiTheme="minorHAnsi" w:cstheme="minorHAnsi"/>
        </w:rPr>
        <w:lastRenderedPageBreak/>
        <w:t>Приложение №1</w:t>
      </w:r>
      <w:r>
        <w:rPr>
          <w:rStyle w:val="FontStyle64"/>
          <w:rFonts w:asciiTheme="minorHAnsi" w:hAnsiTheme="minorHAnsi" w:cstheme="minorHAnsi"/>
        </w:rPr>
        <w:br/>
        <w:t xml:space="preserve">к   решению </w:t>
      </w:r>
      <w:proofErr w:type="spellStart"/>
      <w:r>
        <w:rPr>
          <w:rStyle w:val="FontStyle64"/>
          <w:rFonts w:asciiTheme="minorHAnsi" w:hAnsiTheme="minorHAnsi" w:cstheme="minorHAnsi"/>
        </w:rPr>
        <w:t>Большеарбайского</w:t>
      </w:r>
      <w:proofErr w:type="spellEnd"/>
      <w:r>
        <w:rPr>
          <w:rStyle w:val="FontStyle64"/>
          <w:rFonts w:asciiTheme="minorHAnsi" w:hAnsiTheme="minorHAnsi" w:cstheme="minorHAnsi"/>
        </w:rPr>
        <w:t xml:space="preserve"> сельского Совета депутатов</w:t>
      </w:r>
      <w:r>
        <w:rPr>
          <w:rStyle w:val="FontStyle64"/>
          <w:rFonts w:asciiTheme="minorHAnsi" w:hAnsiTheme="minorHAnsi" w:cstheme="minorHAnsi"/>
        </w:rPr>
        <w:br/>
        <w:t xml:space="preserve">от 24.04.2020  </w:t>
      </w:r>
    </w:p>
    <w:p w:rsidR="00EE7166" w:rsidRDefault="00EE7166" w:rsidP="00EE7166">
      <w:pPr>
        <w:pStyle w:val="Style20"/>
        <w:widowControl/>
        <w:spacing w:line="240" w:lineRule="exact"/>
        <w:jc w:val="center"/>
        <w:rPr>
          <w:color w:val="FF0000"/>
        </w:rPr>
      </w:pPr>
    </w:p>
    <w:p w:rsidR="00EE7166" w:rsidRDefault="00EE7166" w:rsidP="00EE7166">
      <w:pPr>
        <w:spacing w:after="0"/>
        <w:rPr>
          <w:rFonts w:cstheme="minorHAnsi"/>
          <w:b/>
          <w:sz w:val="28"/>
          <w:szCs w:val="28"/>
        </w:rPr>
      </w:pPr>
    </w:p>
    <w:p w:rsidR="00EE7166" w:rsidRDefault="00EE7166" w:rsidP="00EE7166">
      <w:pPr>
        <w:spacing w:after="0"/>
        <w:ind w:left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Порядок</w:t>
      </w:r>
    </w:p>
    <w:p w:rsidR="00EE7166" w:rsidRDefault="00EE7166" w:rsidP="00EE7166">
      <w:pPr>
        <w:spacing w:after="0"/>
        <w:ind w:left="24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расчета </w:t>
      </w:r>
      <w:proofErr w:type="gramStart"/>
      <w:r>
        <w:rPr>
          <w:rFonts w:cstheme="minorHAnsi"/>
          <w:b/>
          <w:sz w:val="28"/>
          <w:szCs w:val="28"/>
        </w:rPr>
        <w:t>размера фонда оплаты труда выборных должностных лиц местного</w:t>
      </w:r>
      <w:proofErr w:type="gramEnd"/>
      <w:r>
        <w:rPr>
          <w:rFonts w:cstheme="minorHAnsi"/>
          <w:b/>
          <w:sz w:val="28"/>
          <w:szCs w:val="28"/>
        </w:rPr>
        <w:t xml:space="preserve"> самоуправления, осуществляющих свои полномочия на постоянной основе (главы муниципального образования)</w:t>
      </w:r>
    </w:p>
    <w:p w:rsidR="00EE7166" w:rsidRDefault="00EE7166" w:rsidP="00EE7166">
      <w:pPr>
        <w:spacing w:after="0"/>
        <w:ind w:left="240"/>
        <w:jc w:val="both"/>
        <w:rPr>
          <w:rFonts w:cstheme="minorHAnsi"/>
          <w:b/>
          <w:sz w:val="28"/>
          <w:szCs w:val="28"/>
        </w:rPr>
      </w:pPr>
    </w:p>
    <w:p w:rsidR="00EE7166" w:rsidRDefault="00EE7166" w:rsidP="00EE7166">
      <w:pPr>
        <w:spacing w:after="0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1.Установить, что </w:t>
      </w:r>
      <w:proofErr w:type="gramStart"/>
      <w:r>
        <w:rPr>
          <w:rFonts w:cstheme="minorHAnsi"/>
          <w:sz w:val="28"/>
          <w:szCs w:val="28"/>
        </w:rPr>
        <w:t>размеры оплаты труда</w:t>
      </w:r>
      <w:proofErr w:type="gramEnd"/>
      <w:r>
        <w:rPr>
          <w:rFonts w:cstheme="minorHAnsi"/>
          <w:sz w:val="28"/>
          <w:szCs w:val="28"/>
        </w:rPr>
        <w:t xml:space="preserve"> выборных должностных  лиц </w:t>
      </w:r>
      <w:r>
        <w:rPr>
          <w:rFonts w:cstheme="minorHAnsi"/>
          <w:b/>
          <w:sz w:val="28"/>
          <w:szCs w:val="28"/>
        </w:rPr>
        <w:t>(</w:t>
      </w:r>
      <w:r>
        <w:rPr>
          <w:rFonts w:cstheme="minorHAnsi"/>
          <w:sz w:val="28"/>
          <w:szCs w:val="28"/>
        </w:rPr>
        <w:t>главы муниципального образования) состоят из размеров денежного вознаграждения и денежного поощрения.</w:t>
      </w:r>
    </w:p>
    <w:p w:rsidR="00EE7166" w:rsidRDefault="00EE7166" w:rsidP="00EE7166">
      <w:pPr>
        <w:spacing w:after="0"/>
        <w:ind w:left="2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2.Размеры денежного вознаграждения и денежного поощрения выборных должностных лиц (главы муниципального образования) устанавливаются в следующих размерах: </w:t>
      </w:r>
    </w:p>
    <w:p w:rsidR="00EE7166" w:rsidRDefault="00EE7166" w:rsidP="00EE7166">
      <w:pPr>
        <w:spacing w:after="0"/>
        <w:ind w:left="36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ind w:left="360"/>
        <w:jc w:val="both"/>
        <w:rPr>
          <w:rFonts w:cstheme="minorHAnsi"/>
          <w:sz w:val="28"/>
          <w:szCs w:val="28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EE7166" w:rsidTr="00EE7166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7166" w:rsidRDefault="00EE7166">
            <w:pPr>
              <w:pStyle w:val="ConsCell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Наименование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66" w:rsidRDefault="00EE7166">
            <w:pPr>
              <w:pStyle w:val="ConsCell"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Размер  денежного вознаграждения</w:t>
            </w:r>
          </w:p>
          <w:p w:rsidR="00EE7166" w:rsidRDefault="00EE7166">
            <w:pPr>
              <w:pStyle w:val="ConsCell"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(рублей в месяц)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166" w:rsidRDefault="00EE7166">
            <w:pPr>
              <w:pStyle w:val="ConsCell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Размер ежемесячного денежного поощрения</w:t>
            </w:r>
          </w:p>
          <w:p w:rsidR="00EE7166" w:rsidRDefault="00EE7166">
            <w:pPr>
              <w:pStyle w:val="ConsCell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(рублей в месяц)</w:t>
            </w:r>
          </w:p>
        </w:tc>
      </w:tr>
      <w:tr w:rsidR="00EE7166" w:rsidTr="00EE7166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166" w:rsidRDefault="00EE7166">
            <w:pPr>
              <w:pStyle w:val="ConsCell"/>
              <w:widowControl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Глава муниципального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7166" w:rsidRDefault="00EE7166">
            <w:pPr>
              <w:pStyle w:val="ConsCell"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18254,00</w:t>
            </w:r>
          </w:p>
          <w:p w:rsidR="00EE7166" w:rsidRDefault="00EE7166">
            <w:pPr>
              <w:pStyle w:val="ConsCell"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EE7166" w:rsidRDefault="00EE7166">
            <w:pPr>
              <w:pStyle w:val="ConsCell"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7166" w:rsidRDefault="00EE7166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18254,00</w:t>
            </w:r>
          </w:p>
          <w:p w:rsidR="00EE7166" w:rsidRDefault="00EE7166">
            <w:pPr>
              <w:pStyle w:val="ConsCell"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E7166" w:rsidRDefault="00EE7166" w:rsidP="00EE7166">
      <w:pPr>
        <w:spacing w:after="0"/>
        <w:ind w:left="24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ind w:left="2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3. Размер </w:t>
      </w:r>
      <w:proofErr w:type="gramStart"/>
      <w:r>
        <w:rPr>
          <w:rFonts w:cstheme="minorHAnsi"/>
          <w:sz w:val="28"/>
          <w:szCs w:val="28"/>
        </w:rPr>
        <w:t>фонда оплаты труда главы муниципального образования</w:t>
      </w:r>
      <w:proofErr w:type="gramEnd"/>
      <w:r>
        <w:rPr>
          <w:rFonts w:cstheme="minorHAnsi"/>
          <w:sz w:val="28"/>
          <w:szCs w:val="28"/>
        </w:rPr>
        <w:t xml:space="preserve"> формируется из расчета 24-кратного среднемесячного 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плате, за стаж работы в районах Крайнего Севера, в приравненных к ним местностях и иных местностях края с особыми климатическими условиями. </w:t>
      </w:r>
    </w:p>
    <w:p w:rsidR="00EE7166" w:rsidRDefault="00EE7166" w:rsidP="00EE7166">
      <w:pPr>
        <w:spacing w:after="0"/>
        <w:ind w:left="24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ind w:left="24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ind w:left="24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ind w:left="24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spacing w:after="0"/>
        <w:ind w:left="240"/>
        <w:jc w:val="both"/>
        <w:rPr>
          <w:rFonts w:cstheme="minorHAnsi"/>
          <w:sz w:val="28"/>
          <w:szCs w:val="28"/>
        </w:rPr>
      </w:pPr>
    </w:p>
    <w:p w:rsidR="00EE7166" w:rsidRDefault="00EE7166" w:rsidP="00EE7166">
      <w:pPr>
        <w:pStyle w:val="Style8"/>
        <w:widowControl/>
        <w:tabs>
          <w:tab w:val="left" w:pos="8462"/>
        </w:tabs>
        <w:spacing w:before="53"/>
        <w:ind w:left="5040" w:hanging="1354"/>
        <w:jc w:val="right"/>
        <w:rPr>
          <w:rStyle w:val="FontStyle64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>
        <w:rPr>
          <w:rStyle w:val="FontStyle64"/>
          <w:rFonts w:asciiTheme="minorHAnsi" w:hAnsiTheme="minorHAnsi" w:cstheme="minorHAnsi"/>
        </w:rPr>
        <w:t>Приложение №2</w:t>
      </w:r>
      <w:r>
        <w:rPr>
          <w:rStyle w:val="FontStyle64"/>
          <w:rFonts w:asciiTheme="minorHAnsi" w:hAnsiTheme="minorHAnsi" w:cstheme="minorHAnsi"/>
        </w:rPr>
        <w:br/>
        <w:t xml:space="preserve">к   решению </w:t>
      </w:r>
      <w:proofErr w:type="spellStart"/>
      <w:r>
        <w:rPr>
          <w:rStyle w:val="FontStyle64"/>
          <w:rFonts w:asciiTheme="minorHAnsi" w:hAnsiTheme="minorHAnsi" w:cstheme="minorHAnsi"/>
        </w:rPr>
        <w:t>Большеарбайского</w:t>
      </w:r>
      <w:proofErr w:type="spellEnd"/>
      <w:r>
        <w:rPr>
          <w:rStyle w:val="FontStyle64"/>
          <w:rFonts w:asciiTheme="minorHAnsi" w:hAnsiTheme="minorHAnsi" w:cstheme="minorHAnsi"/>
        </w:rPr>
        <w:t xml:space="preserve"> </w:t>
      </w:r>
    </w:p>
    <w:p w:rsidR="00EE7166" w:rsidRDefault="00EE7166" w:rsidP="00EE7166">
      <w:pPr>
        <w:pStyle w:val="Style8"/>
        <w:widowControl/>
        <w:tabs>
          <w:tab w:val="left" w:pos="8462"/>
        </w:tabs>
        <w:spacing w:before="53"/>
        <w:ind w:left="5400" w:hanging="454"/>
        <w:jc w:val="right"/>
        <w:rPr>
          <w:rStyle w:val="FontStyle64"/>
          <w:rFonts w:asciiTheme="minorHAnsi" w:hAnsiTheme="minorHAnsi" w:cstheme="minorHAnsi"/>
        </w:rPr>
      </w:pPr>
      <w:r>
        <w:rPr>
          <w:rStyle w:val="FontStyle64"/>
          <w:rFonts w:asciiTheme="minorHAnsi" w:hAnsiTheme="minorHAnsi" w:cstheme="minorHAnsi"/>
        </w:rPr>
        <w:t>сельского Совета депутатов</w:t>
      </w:r>
      <w:r>
        <w:rPr>
          <w:rStyle w:val="FontStyle64"/>
          <w:rFonts w:asciiTheme="minorHAnsi" w:hAnsiTheme="minorHAnsi" w:cstheme="minorHAnsi"/>
        </w:rPr>
        <w:br/>
        <w:t xml:space="preserve">от 24.04.2020г   </w:t>
      </w:r>
    </w:p>
    <w:p w:rsidR="00EE7166" w:rsidRDefault="00EE7166" w:rsidP="00EE7166">
      <w:pPr>
        <w:pStyle w:val="Style20"/>
        <w:widowControl/>
        <w:spacing w:line="240" w:lineRule="exact"/>
        <w:jc w:val="center"/>
        <w:rPr>
          <w:color w:val="FF0000"/>
        </w:rPr>
      </w:pPr>
    </w:p>
    <w:p w:rsidR="00EE7166" w:rsidRDefault="00EE7166" w:rsidP="00EE7166">
      <w:pPr>
        <w:pStyle w:val="Style8"/>
        <w:widowControl/>
        <w:tabs>
          <w:tab w:val="left" w:pos="8462"/>
        </w:tabs>
        <w:spacing w:before="53"/>
        <w:ind w:left="5040" w:hanging="1354"/>
        <w:jc w:val="right"/>
        <w:rPr>
          <w:rStyle w:val="FontStyle64"/>
          <w:rFonts w:asciiTheme="minorHAnsi" w:hAnsiTheme="minorHAnsi" w:cstheme="minorHAnsi"/>
          <w:sz w:val="28"/>
          <w:szCs w:val="28"/>
        </w:rPr>
      </w:pPr>
      <w:r>
        <w:rPr>
          <w:rStyle w:val="FontStyle64"/>
          <w:rFonts w:asciiTheme="minorHAnsi" w:hAnsiTheme="minorHAnsi" w:cstheme="minorHAnsi"/>
        </w:rPr>
        <w:t xml:space="preserve"> </w:t>
      </w:r>
    </w:p>
    <w:p w:rsidR="00EE7166" w:rsidRDefault="00EE7166" w:rsidP="00EE7166">
      <w:pPr>
        <w:spacing w:after="0"/>
        <w:jc w:val="center"/>
        <w:rPr>
          <w:rStyle w:val="FontStyle64"/>
          <w:rFonts w:cstheme="minorHAnsi"/>
          <w:b/>
        </w:rPr>
      </w:pPr>
      <w:r>
        <w:rPr>
          <w:rStyle w:val="FontStyle64"/>
          <w:rFonts w:cstheme="minorHAnsi"/>
          <w:b/>
        </w:rPr>
        <w:t>Порядок</w:t>
      </w:r>
    </w:p>
    <w:p w:rsidR="00EE7166" w:rsidRDefault="00EE7166" w:rsidP="00EE7166">
      <w:pPr>
        <w:spacing w:after="0"/>
        <w:jc w:val="center"/>
      </w:pPr>
      <w:r>
        <w:rPr>
          <w:rStyle w:val="FontStyle64"/>
          <w:rFonts w:cstheme="minorHAnsi"/>
          <w:b/>
        </w:rPr>
        <w:t xml:space="preserve">расчета размера фонда оплаты труда </w:t>
      </w:r>
      <w:r>
        <w:rPr>
          <w:rFonts w:cstheme="minorHAnsi"/>
          <w:b/>
          <w:sz w:val="28"/>
          <w:szCs w:val="28"/>
        </w:rPr>
        <w:t xml:space="preserve"> </w:t>
      </w:r>
      <w:proofErr w:type="gramStart"/>
      <w:r>
        <w:rPr>
          <w:rFonts w:cstheme="minorHAnsi"/>
          <w:b/>
          <w:sz w:val="28"/>
          <w:szCs w:val="28"/>
        </w:rPr>
        <w:t>муниципальных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</w:p>
    <w:p w:rsidR="00EE7166" w:rsidRDefault="00EE7166" w:rsidP="00EE7166">
      <w:pPr>
        <w:spacing w:after="0"/>
        <w:jc w:val="center"/>
        <w:rPr>
          <w:rStyle w:val="FontStyle64"/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служащих </w:t>
      </w:r>
      <w:r>
        <w:rPr>
          <w:rStyle w:val="FontStyle64"/>
          <w:rFonts w:cstheme="minorHAnsi"/>
          <w:b/>
        </w:rPr>
        <w:t xml:space="preserve"> </w:t>
      </w:r>
      <w:proofErr w:type="spellStart"/>
      <w:r>
        <w:rPr>
          <w:rStyle w:val="FontStyle64"/>
          <w:rFonts w:cstheme="minorHAnsi"/>
          <w:b/>
        </w:rPr>
        <w:t>Большеарбайского</w:t>
      </w:r>
      <w:proofErr w:type="spellEnd"/>
      <w:r>
        <w:rPr>
          <w:rStyle w:val="FontStyle64"/>
          <w:rFonts w:cstheme="minorHAnsi"/>
          <w:b/>
        </w:rPr>
        <w:t xml:space="preserve">  сельсовета                                                                           </w:t>
      </w:r>
    </w:p>
    <w:p w:rsidR="00EE7166" w:rsidRDefault="00EE7166" w:rsidP="00EE7166">
      <w:pPr>
        <w:spacing w:after="0"/>
        <w:ind w:left="240"/>
        <w:jc w:val="both"/>
      </w:pPr>
    </w:p>
    <w:p w:rsidR="00EE7166" w:rsidRDefault="00EE7166" w:rsidP="00EE7166">
      <w:pPr>
        <w:pStyle w:val="ConsNormal"/>
        <w:widowControl/>
        <w:ind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1.Значения размеров должностных окладов муниципальных служащих </w:t>
      </w:r>
    </w:p>
    <w:p w:rsidR="00EE7166" w:rsidRDefault="00EE7166" w:rsidP="00EE7166">
      <w:pPr>
        <w:pStyle w:val="ConsNormal"/>
        <w:widowControl/>
        <w:ind w:firstLine="0"/>
        <w:jc w:val="right"/>
        <w:rPr>
          <w:rFonts w:asciiTheme="minorHAnsi" w:hAnsiTheme="minorHAnsi" w:cstheme="minorHAnsi"/>
          <w:sz w:val="28"/>
          <w:szCs w:val="28"/>
        </w:rPr>
      </w:pPr>
    </w:p>
    <w:p w:rsidR="00EE7166" w:rsidRDefault="00EE7166" w:rsidP="00EE7166">
      <w:pPr>
        <w:pStyle w:val="ConsNormal"/>
        <w:widowControl/>
        <w:ind w:firstLine="0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EE7166" w:rsidTr="00EE7166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66" w:rsidRDefault="00EE7166">
            <w:pPr>
              <w:pStyle w:val="ConsCell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166" w:rsidRDefault="00EE7166">
            <w:pPr>
              <w:pStyle w:val="ConsCell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Должностной оклад</w:t>
            </w:r>
          </w:p>
        </w:tc>
      </w:tr>
      <w:tr w:rsidR="00EE7166" w:rsidTr="00EE7166">
        <w:trPr>
          <w:trHeight w:val="23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166" w:rsidRDefault="00EE7166">
            <w:pPr>
              <w:pStyle w:val="ConsCell"/>
              <w:widowControl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166" w:rsidRDefault="00EE7166">
            <w:pPr>
              <w:pStyle w:val="ConsCell"/>
              <w:widowControl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5044,00</w:t>
            </w:r>
          </w:p>
        </w:tc>
      </w:tr>
      <w:tr w:rsidR="00EE7166" w:rsidTr="00EE7166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166" w:rsidRDefault="00EE7166">
            <w:pPr>
              <w:pStyle w:val="ConsCell"/>
              <w:widowControl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Обеспечивающие специалисты                    </w:t>
            </w:r>
          </w:p>
        </w:tc>
      </w:tr>
      <w:tr w:rsidR="00EE7166" w:rsidTr="00EE716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166" w:rsidRDefault="00EE7166">
            <w:pPr>
              <w:pStyle w:val="ConsCell"/>
              <w:widowControl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166" w:rsidRDefault="00EE7166">
            <w:pPr>
              <w:pStyle w:val="ConsCell"/>
              <w:widowControl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4564,00</w:t>
            </w:r>
          </w:p>
        </w:tc>
      </w:tr>
    </w:tbl>
    <w:p w:rsidR="00EE7166" w:rsidRDefault="00EE7166" w:rsidP="00EE716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E7166" w:rsidRDefault="00EE7166" w:rsidP="00EE7166">
      <w:pPr>
        <w:spacing w:after="0"/>
        <w:jc w:val="both"/>
        <w:rPr>
          <w:sz w:val="28"/>
          <w:szCs w:val="28"/>
        </w:rPr>
      </w:pPr>
    </w:p>
    <w:p w:rsidR="00EE7166" w:rsidRDefault="00EE7166" w:rsidP="00EE71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66" w:rsidRDefault="00EE7166" w:rsidP="00EE7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2"/>
        </w:rPr>
        <w:t xml:space="preserve">                                </w:t>
      </w:r>
      <w:r>
        <w:rPr>
          <w:rStyle w:val="51"/>
        </w:rPr>
        <w:t xml:space="preserve">                                                                           </w:t>
      </w:r>
      <w:r>
        <w:rPr>
          <w:rStyle w:val="52"/>
        </w:rPr>
        <w:t xml:space="preserve">    </w:t>
      </w:r>
    </w:p>
    <w:p w:rsidR="00EE7166" w:rsidRDefault="00EE7166" w:rsidP="00EE7166">
      <w:pPr>
        <w:tabs>
          <w:tab w:val="left" w:pos="-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1"/>
        </w:rPr>
        <w:t xml:space="preserve">                                       </w:t>
      </w:r>
    </w:p>
    <w:p w:rsidR="00840533" w:rsidRDefault="00840533"/>
    <w:sectPr w:rsidR="0084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23D"/>
    <w:multiLevelType w:val="hybridMultilevel"/>
    <w:tmpl w:val="0B9A9834"/>
    <w:lvl w:ilvl="0" w:tplc="B1825DA0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20C22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A4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8B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2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92F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3A0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85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6C7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166"/>
    <w:rsid w:val="00840533"/>
    <w:rsid w:val="00E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7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E7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EE7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8">
    <w:name w:val="Style8"/>
    <w:basedOn w:val="a"/>
    <w:rsid w:val="00EE7166"/>
    <w:pPr>
      <w:widowControl w:val="0"/>
      <w:autoSpaceDE w:val="0"/>
      <w:autoSpaceDN w:val="0"/>
      <w:adjustRightInd w:val="0"/>
      <w:spacing w:after="0" w:line="274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EE7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Основной текст (5)2"/>
    <w:basedOn w:val="a0"/>
    <w:rsid w:val="00EE7166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/>
    </w:rPr>
  </w:style>
  <w:style w:type="character" w:customStyle="1" w:styleId="51">
    <w:name w:val="Основной текст (5) + Не курсив1"/>
    <w:basedOn w:val="a0"/>
    <w:rsid w:val="00EE7166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/>
    </w:rPr>
  </w:style>
  <w:style w:type="character" w:customStyle="1" w:styleId="FontStyle64">
    <w:name w:val="Font Style64"/>
    <w:basedOn w:val="a0"/>
    <w:rsid w:val="00EE716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2020-05-13T03:42:00Z</dcterms:created>
  <dcterms:modified xsi:type="dcterms:W3CDTF">2020-05-13T03:43:00Z</dcterms:modified>
</cp:coreProperties>
</file>